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b23008906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fa9f30439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Greece,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5400dc7ed4485" /><Relationship Type="http://schemas.openxmlformats.org/officeDocument/2006/relationships/numbering" Target="/word/numbering.xml" Id="R959e824dd79e4b46" /><Relationship Type="http://schemas.openxmlformats.org/officeDocument/2006/relationships/settings" Target="/word/settings.xml" Id="R70f6641cd9a340cb" /><Relationship Type="http://schemas.openxmlformats.org/officeDocument/2006/relationships/image" Target="/word/media/d1e48b0b-a4ed-4c26-b122-4c93dc837ebb.png" Id="R483fa9f30439466a" /></Relationships>
</file>