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3f4cfb850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0a24ca81f49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Holt Highlands,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173e4ebe24439" /><Relationship Type="http://schemas.openxmlformats.org/officeDocument/2006/relationships/numbering" Target="/word/numbering.xml" Id="Rb119ba79924c4b96" /><Relationship Type="http://schemas.openxmlformats.org/officeDocument/2006/relationships/settings" Target="/word/settings.xml" Id="R3d6c984867704171" /><Relationship Type="http://schemas.openxmlformats.org/officeDocument/2006/relationships/image" Target="/word/media/69078a38-f4d3-4518-bc37-edc07991e878.png" Id="R63f0a24ca81f494a" /></Relationships>
</file>