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0d55a1224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c5bc2f76e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Laurel,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33e44e5e34719" /><Relationship Type="http://schemas.openxmlformats.org/officeDocument/2006/relationships/numbering" Target="/word/numbering.xml" Id="Ra0ddafbc46274bf7" /><Relationship Type="http://schemas.openxmlformats.org/officeDocument/2006/relationships/settings" Target="/word/settings.xml" Id="R5b1abf3b7daa46f8" /><Relationship Type="http://schemas.openxmlformats.org/officeDocument/2006/relationships/image" Target="/word/media/24473153-545e-4088-9a3f-616256919de1.png" Id="R291c5bc2f76e469d" /></Relationships>
</file>