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3cdfe8440a47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f0a6c3ff964b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Lawrence,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65210f228b4743" /><Relationship Type="http://schemas.openxmlformats.org/officeDocument/2006/relationships/numbering" Target="/word/numbering.xml" Id="R3654e730ca704ef1" /><Relationship Type="http://schemas.openxmlformats.org/officeDocument/2006/relationships/settings" Target="/word/settings.xml" Id="R315bce4246794943" /><Relationship Type="http://schemas.openxmlformats.org/officeDocument/2006/relationships/image" Target="/word/media/eaf7a9ea-6745-48a1-b2fa-dd0c89774023.png" Id="Rcbf0a6c3ff964bc8" /></Relationships>
</file>