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3724a116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ab51dd5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Lebanon,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067f6058542b1" /><Relationship Type="http://schemas.openxmlformats.org/officeDocument/2006/relationships/numbering" Target="/word/numbering.xml" Id="R4b27095f03274af3" /><Relationship Type="http://schemas.openxmlformats.org/officeDocument/2006/relationships/settings" Target="/word/settings.xml" Id="R7b79780b65534d9f" /><Relationship Type="http://schemas.openxmlformats.org/officeDocument/2006/relationships/image" Target="/word/media/b6e170ee-48bd-4a56-b642-42da615a3094.png" Id="R4b00ab51dd5d4675" /></Relationships>
</file>