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e94df2f11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90e7587be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Limington,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c0c12d94c4c2b" /><Relationship Type="http://schemas.openxmlformats.org/officeDocument/2006/relationships/numbering" Target="/word/numbering.xml" Id="Rbbdbefd7c1264fa2" /><Relationship Type="http://schemas.openxmlformats.org/officeDocument/2006/relationships/settings" Target="/word/settings.xml" Id="Rf5f087585c7543f1" /><Relationship Type="http://schemas.openxmlformats.org/officeDocument/2006/relationships/image" Target="/word/media/69dc63f7-01ce-4466-bda6-5f2e58ba3caf.png" Id="Ra1790e7587be4898" /></Relationships>
</file>