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766d3677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f1ca1bfc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43b2c268b402d" /><Relationship Type="http://schemas.openxmlformats.org/officeDocument/2006/relationships/numbering" Target="/word/numbering.xml" Id="Rb2ce52937eb04152" /><Relationship Type="http://schemas.openxmlformats.org/officeDocument/2006/relationships/settings" Target="/word/settings.xml" Id="R211f843796354b10" /><Relationship Type="http://schemas.openxmlformats.org/officeDocument/2006/relationships/image" Target="/word/media/d848ca45-31f6-4441-ade1-1b6bb1bf5d42.png" Id="Rc14df1ca1bfc4598" /></Relationships>
</file>