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62f430150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e1e8516ba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Madison,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813cbe2b54f29" /><Relationship Type="http://schemas.openxmlformats.org/officeDocument/2006/relationships/numbering" Target="/word/numbering.xml" Id="R38fbc6a1c35e4939" /><Relationship Type="http://schemas.openxmlformats.org/officeDocument/2006/relationships/settings" Target="/word/settings.xml" Id="Ra4bc11a84d8440ff" /><Relationship Type="http://schemas.openxmlformats.org/officeDocument/2006/relationships/image" Target="/word/media/bbd43dde-3f06-4f3a-b458-67feff6852b2.png" Id="R783e1e8516ba4e88" /></Relationships>
</file>