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f4b3ac156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b080740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Media,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01124dbb4d1f" /><Relationship Type="http://schemas.openxmlformats.org/officeDocument/2006/relationships/numbering" Target="/word/numbering.xml" Id="Rf0445487c29845bf" /><Relationship Type="http://schemas.openxmlformats.org/officeDocument/2006/relationships/settings" Target="/word/settings.xml" Id="Rcb8a9e8d975d4f8c" /><Relationship Type="http://schemas.openxmlformats.org/officeDocument/2006/relationships/image" Target="/word/media/0831bb53-ff61-42f7-b798-6cb0751d5592.png" Id="R3799b080740c458f" /></Relationships>
</file>