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cf7b29f0b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e03f4c475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Middleton,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5b3afe3ad49a5" /><Relationship Type="http://schemas.openxmlformats.org/officeDocument/2006/relationships/numbering" Target="/word/numbering.xml" Id="R898470f7e1ed4f40" /><Relationship Type="http://schemas.openxmlformats.org/officeDocument/2006/relationships/settings" Target="/word/settings.xml" Id="Re0e017c996054d49" /><Relationship Type="http://schemas.openxmlformats.org/officeDocument/2006/relationships/image" Target="/word/media/aec8d4d1-1842-46dd-9874-71e4af7f12f7.png" Id="Reb6e03f4c475467f" /></Relationships>
</file>