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8d8007f7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993656c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 Lyme,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99d5360d461d" /><Relationship Type="http://schemas.openxmlformats.org/officeDocument/2006/relationships/numbering" Target="/word/numbering.xml" Id="Re1c3c7fffc154779" /><Relationship Type="http://schemas.openxmlformats.org/officeDocument/2006/relationships/settings" Target="/word/settings.xml" Id="R496844184f464ec6" /><Relationship Type="http://schemas.openxmlformats.org/officeDocument/2006/relationships/image" Target="/word/media/5630d3ac-ddef-4e19-b6e6-e7f4dd1ac01f.png" Id="R94e8993656c9460f" /></Relationships>
</file>