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7f3d8bcb0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ef919d9b6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Niles,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5b73b1e08426d" /><Relationship Type="http://schemas.openxmlformats.org/officeDocument/2006/relationships/numbering" Target="/word/numbering.xml" Id="R8b749df030514721" /><Relationship Type="http://schemas.openxmlformats.org/officeDocument/2006/relationships/settings" Target="/word/settings.xml" Id="Rc8a442dd8ead41b4" /><Relationship Type="http://schemas.openxmlformats.org/officeDocument/2006/relationships/image" Target="/word/media/e29c7fb3-96db-4ef9-b185-d3a0bbed0f00.png" Id="Ra03ef919d9b64d9a" /></Relationships>
</file>