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2b9ddbfa9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a66550592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Paw Paw,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05d7e51e94300" /><Relationship Type="http://schemas.openxmlformats.org/officeDocument/2006/relationships/numbering" Target="/word/numbering.xml" Id="Rfe8b4219eb104f7e" /><Relationship Type="http://schemas.openxmlformats.org/officeDocument/2006/relationships/settings" Target="/word/settings.xml" Id="R3b630dcf09eb4f7c" /><Relationship Type="http://schemas.openxmlformats.org/officeDocument/2006/relationships/image" Target="/word/media/cb639046-2348-42f1-ab6c-781889602ea6.png" Id="R0fda66550592438d" /></Relationships>
</file>