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7a37b30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77a69933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Plattsburgh,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ab724e9744bf2" /><Relationship Type="http://schemas.openxmlformats.org/officeDocument/2006/relationships/numbering" Target="/word/numbering.xml" Id="R1460531e0a5a4f0a" /><Relationship Type="http://schemas.openxmlformats.org/officeDocument/2006/relationships/settings" Target="/word/settings.xml" Id="Rcbedeb50c51e476e" /><Relationship Type="http://schemas.openxmlformats.org/officeDocument/2006/relationships/image" Target="/word/media/71ae6ef4-54d6-40c2-b510-75a9270d77de.png" Id="Rb7c77a6993394bf8" /></Relationships>
</file>