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16201f3a1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8484c2112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Prairie,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78aabaaff425a" /><Relationship Type="http://schemas.openxmlformats.org/officeDocument/2006/relationships/numbering" Target="/word/numbering.xml" Id="R1075a888c6004d49" /><Relationship Type="http://schemas.openxmlformats.org/officeDocument/2006/relationships/settings" Target="/word/settings.xml" Id="R8fe6c5acaba64370" /><Relationship Type="http://schemas.openxmlformats.org/officeDocument/2006/relationships/image" Target="/word/media/8e46a228-4703-4167-b3f0-3aaf51aeb605.png" Id="Ree28484c21124bc8" /></Relationships>
</file>