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cd0b247af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cd684f978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Richford,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4b739db4e4bbf" /><Relationship Type="http://schemas.openxmlformats.org/officeDocument/2006/relationships/numbering" Target="/word/numbering.xml" Id="R57287887fc134594" /><Relationship Type="http://schemas.openxmlformats.org/officeDocument/2006/relationships/settings" Target="/word/settings.xml" Id="Reb8372b3e3f74053" /><Relationship Type="http://schemas.openxmlformats.org/officeDocument/2006/relationships/image" Target="/word/media/c5091fac-8295-40ea-8d6e-f4ac85a828be.png" Id="R58ccd684f97841e6" /></Relationships>
</file>