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b6b0b427e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7f69e43d9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Ridge Estates,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d9c2157fe4e87" /><Relationship Type="http://schemas.openxmlformats.org/officeDocument/2006/relationships/numbering" Target="/word/numbering.xml" Id="R9119bb5831544fe3" /><Relationship Type="http://schemas.openxmlformats.org/officeDocument/2006/relationships/settings" Target="/word/settings.xml" Id="Rdc401f9996084eac" /><Relationship Type="http://schemas.openxmlformats.org/officeDocument/2006/relationships/image" Target="/word/media/02d2229d-9ccb-4f06-8277-e4096616c7b5.png" Id="R7e47f69e43d948df" /></Relationships>
</file>