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c0570717aa46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40dfde92694b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River Crossing,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8afcd96a3b463c" /><Relationship Type="http://schemas.openxmlformats.org/officeDocument/2006/relationships/numbering" Target="/word/numbering.xml" Id="R83e400a208c04387" /><Relationship Type="http://schemas.openxmlformats.org/officeDocument/2006/relationships/settings" Target="/word/settings.xml" Id="R8c2e2a5760514510" /><Relationship Type="http://schemas.openxmlformats.org/officeDocument/2006/relationships/image" Target="/word/media/57a8bc1a-0961-4f6a-b0a4-4c9c5f5d35d2.png" Id="R6840dfde92694b97" /></Relationships>
</file>