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d33a32a61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af737d2a1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Rosemary,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a52da83a24140" /><Relationship Type="http://schemas.openxmlformats.org/officeDocument/2006/relationships/numbering" Target="/word/numbering.xml" Id="Rda0884dd53a4461c" /><Relationship Type="http://schemas.openxmlformats.org/officeDocument/2006/relationships/settings" Target="/word/settings.xml" Id="Rce41c5e75e5044c3" /><Relationship Type="http://schemas.openxmlformats.org/officeDocument/2006/relationships/image" Target="/word/media/573a41d4-3c44-4687-ba1e-3f07df60d976.png" Id="Radcaf737d2a14b0d" /></Relationships>
</file>