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53dd2e0cc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687b59569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Schenectady,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83e56e8174382" /><Relationship Type="http://schemas.openxmlformats.org/officeDocument/2006/relationships/numbering" Target="/word/numbering.xml" Id="R22595883d0cc4687" /><Relationship Type="http://schemas.openxmlformats.org/officeDocument/2006/relationships/settings" Target="/word/settings.xml" Id="Rb21b7d4a6f354d3c" /><Relationship Type="http://schemas.openxmlformats.org/officeDocument/2006/relationships/image" Target="/word/media/89ac9381-955c-4544-b16b-1574dadb088f.png" Id="R6aa687b59569472f" /></Relationships>
</file>