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5fdd90071b42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0dfb22328e47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Sea Pines,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6cf926fdd3474a" /><Relationship Type="http://schemas.openxmlformats.org/officeDocument/2006/relationships/numbering" Target="/word/numbering.xml" Id="Rfabbb722b6864115" /><Relationship Type="http://schemas.openxmlformats.org/officeDocument/2006/relationships/settings" Target="/word/settings.xml" Id="Rff00b451e509434f" /><Relationship Type="http://schemas.openxmlformats.org/officeDocument/2006/relationships/image" Target="/word/media/e4e16500-f730-4917-a366-a0459062ee4b.png" Id="R1d0dfb22328e47c6" /></Relationships>
</file>