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162eaf5ee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a939420a2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Shrewsbury,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84a0006824c1b" /><Relationship Type="http://schemas.openxmlformats.org/officeDocument/2006/relationships/numbering" Target="/word/numbering.xml" Id="R707f58a90f204d5b" /><Relationship Type="http://schemas.openxmlformats.org/officeDocument/2006/relationships/settings" Target="/word/settings.xml" Id="Rdda55babd4c74326" /><Relationship Type="http://schemas.openxmlformats.org/officeDocument/2006/relationships/image" Target="/word/media/1309c4e2-57e0-4465-bbe1-ed66b8f20595.png" Id="R9caa939420a241b1" /></Relationships>
</file>