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0f9c38ce1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8260e330a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Sudbury,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f5e1e714d40ec" /><Relationship Type="http://schemas.openxmlformats.org/officeDocument/2006/relationships/numbering" Target="/word/numbering.xml" Id="Re52658693d694f0f" /><Relationship Type="http://schemas.openxmlformats.org/officeDocument/2006/relationships/settings" Target="/word/settings.xml" Id="Rf7df643b5b53427d" /><Relationship Type="http://schemas.openxmlformats.org/officeDocument/2006/relationships/image" Target="/word/media/355b24d7-0201-40ef-bd8c-be0789dcbb84.png" Id="R1518260e330a4320" /></Relationships>
</file>