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f0f13f6a6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283622596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Swanton,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98f7d28274480" /><Relationship Type="http://schemas.openxmlformats.org/officeDocument/2006/relationships/numbering" Target="/word/numbering.xml" Id="Raa731d463ea244ba" /><Relationship Type="http://schemas.openxmlformats.org/officeDocument/2006/relationships/settings" Target="/word/settings.xml" Id="R20e715093e0c4538" /><Relationship Type="http://schemas.openxmlformats.org/officeDocument/2006/relationships/image" Target="/word/media/7d195d9a-79d2-4e08-a13d-7413f039cf36.png" Id="Rd8c2836225964f21" /></Relationships>
</file>