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7e961a58e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5fb45800f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Towne Heights,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ef153422543ee" /><Relationship Type="http://schemas.openxmlformats.org/officeDocument/2006/relationships/numbering" Target="/word/numbering.xml" Id="Rdaf7d3ecbc044104" /><Relationship Type="http://schemas.openxmlformats.org/officeDocument/2006/relationships/settings" Target="/word/settings.xml" Id="R674be40f090d4529" /><Relationship Type="http://schemas.openxmlformats.org/officeDocument/2006/relationships/image" Target="/word/media/5c5056d2-dae3-46cc-a3e7-5d0eed8fbe9a.png" Id="Rfb65fb45800f4c09" /></Relationships>
</file>