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f78a47e99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4a303560d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Trona,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5af90456b4f82" /><Relationship Type="http://schemas.openxmlformats.org/officeDocument/2006/relationships/numbering" Target="/word/numbering.xml" Id="R1921cfc15dae467e" /><Relationship Type="http://schemas.openxmlformats.org/officeDocument/2006/relationships/settings" Target="/word/settings.xml" Id="R00b3969914154c8a" /><Relationship Type="http://schemas.openxmlformats.org/officeDocument/2006/relationships/image" Target="/word/media/c965628a-60e4-49fb-a971-f00d57fbdc90.png" Id="R6f34a303560d41c8" /></Relationships>
</file>