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0239fe05a249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2fb2058f0346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Truro,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b7798faa9b4154" /><Relationship Type="http://schemas.openxmlformats.org/officeDocument/2006/relationships/numbering" Target="/word/numbering.xml" Id="R699f7f1e9e2d4967" /><Relationship Type="http://schemas.openxmlformats.org/officeDocument/2006/relationships/settings" Target="/word/settings.xml" Id="R43c29bd808da480c" /><Relationship Type="http://schemas.openxmlformats.org/officeDocument/2006/relationships/image" Target="/word/media/bd98a5f1-87fc-4fda-acdc-bb72a6e199d3.png" Id="Re22fb2058f034687" /></Relationships>
</file>