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7ded26c80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ce9f0ce40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b6322fa974b79" /><Relationship Type="http://schemas.openxmlformats.org/officeDocument/2006/relationships/numbering" Target="/word/numbering.xml" Id="R8e09bff81c934bb7" /><Relationship Type="http://schemas.openxmlformats.org/officeDocument/2006/relationships/settings" Target="/word/settings.xml" Id="R289c40a16a364f4f" /><Relationship Type="http://schemas.openxmlformats.org/officeDocument/2006/relationships/image" Target="/word/media/3bd28324-5892-42e5-8b8f-be5806bebc8d.png" Id="Rc05ce9f0ce404c70" /></Relationships>
</file>