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574d96d34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820a28a82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Wales,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6ca40071d42ae" /><Relationship Type="http://schemas.openxmlformats.org/officeDocument/2006/relationships/numbering" Target="/word/numbering.xml" Id="R7920f7d0ae0045c9" /><Relationship Type="http://schemas.openxmlformats.org/officeDocument/2006/relationships/settings" Target="/word/settings.xml" Id="Rb2a16f1c503c48db" /><Relationship Type="http://schemas.openxmlformats.org/officeDocument/2006/relationships/image" Target="/word/media/2e41ffd9-5760-4383-84b4-922b45f7ffac.png" Id="Rf79820a28a82449f" /></Relationships>
</file>