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357073fe9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f1efb8ce4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Wallingford,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1396091234710" /><Relationship Type="http://schemas.openxmlformats.org/officeDocument/2006/relationships/numbering" Target="/word/numbering.xml" Id="R86fbda356206444c" /><Relationship Type="http://schemas.openxmlformats.org/officeDocument/2006/relationships/settings" Target="/word/settings.xml" Id="R592e2964c2e24dc8" /><Relationship Type="http://schemas.openxmlformats.org/officeDocument/2006/relationships/image" Target="/word/media/dad5e758-ef43-42e5-be11-7ed4631573f4.png" Id="R85af1efb8ce44f13" /></Relationships>
</file>