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72a26c58b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73d5cac16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Wayne,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71feaa31a47af" /><Relationship Type="http://schemas.openxmlformats.org/officeDocument/2006/relationships/numbering" Target="/word/numbering.xml" Id="Rd95782234af24e48" /><Relationship Type="http://schemas.openxmlformats.org/officeDocument/2006/relationships/settings" Target="/word/settings.xml" Id="R5e360c277c6341a7" /><Relationship Type="http://schemas.openxmlformats.org/officeDocument/2006/relationships/image" Target="/word/media/291d9cdf-eb73-4075-86c7-c6e03e765768.png" Id="Rcc873d5cac164f20" /></Relationships>
</file>