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52e55448e248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da67b4935b46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West City,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3a0873687b4bb9" /><Relationship Type="http://schemas.openxmlformats.org/officeDocument/2006/relationships/numbering" Target="/word/numbering.xml" Id="R82811abf751145e5" /><Relationship Type="http://schemas.openxmlformats.org/officeDocument/2006/relationships/settings" Target="/word/settings.xml" Id="R4fdb3bef01634e42" /><Relationship Type="http://schemas.openxmlformats.org/officeDocument/2006/relationships/image" Target="/word/media/aefa87c9-e35d-4341-92cf-dee9c07a4c9d.png" Id="Re3da67b4935b4658" /></Relationships>
</file>