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ff57ed959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e659d59dd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Williamsport,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8f4e67d5d4631" /><Relationship Type="http://schemas.openxmlformats.org/officeDocument/2006/relationships/numbering" Target="/word/numbering.xml" Id="R01515bde97334168" /><Relationship Type="http://schemas.openxmlformats.org/officeDocument/2006/relationships/settings" Target="/word/settings.xml" Id="Rb6ec40a379174602" /><Relationship Type="http://schemas.openxmlformats.org/officeDocument/2006/relationships/image" Target="/word/media/7690d532-e68a-4618-9ca6-0d2695ed80c3.png" Id="R68ae659d59dd40e2" /></Relationships>
</file>