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e858aca93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c4687dee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8434371b54c5d" /><Relationship Type="http://schemas.openxmlformats.org/officeDocument/2006/relationships/numbering" Target="/word/numbering.xml" Id="R937b2d91250a49e1" /><Relationship Type="http://schemas.openxmlformats.org/officeDocument/2006/relationships/settings" Target="/word/settings.xml" Id="Rdd666acc4cf74357" /><Relationship Type="http://schemas.openxmlformats.org/officeDocument/2006/relationships/image" Target="/word/media/dff7eeff-2631-4455-a9e8-eaa32ed33405.png" Id="R79efc4687dee4c80" /></Relationships>
</file>