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502480f7c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58acb812c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Woodbury,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aa83609ed4286" /><Relationship Type="http://schemas.openxmlformats.org/officeDocument/2006/relationships/numbering" Target="/word/numbering.xml" Id="R6ae4a05690494a95" /><Relationship Type="http://schemas.openxmlformats.org/officeDocument/2006/relationships/settings" Target="/word/settings.xml" Id="R9cb306095163468a" /><Relationship Type="http://schemas.openxmlformats.org/officeDocument/2006/relationships/image" Target="/word/media/2e6772ed-df4c-48ce-8c8e-06c72a8b4cc8.png" Id="Re5758acb812c4212" /></Relationships>
</file>