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adbb18b08241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565c62d1c448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Woodstock,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2588ee58f740de" /><Relationship Type="http://schemas.openxmlformats.org/officeDocument/2006/relationships/numbering" Target="/word/numbering.xml" Id="Rc36638f1fcbb4a60" /><Relationship Type="http://schemas.openxmlformats.org/officeDocument/2006/relationships/settings" Target="/word/settings.xml" Id="R5ca6d8263c5a4a0e" /><Relationship Type="http://schemas.openxmlformats.org/officeDocument/2006/relationships/image" Target="/word/media/52975ecd-1f93-487b-86ae-b0fab6976b70.png" Id="R5c565c62d1c448db" /></Relationships>
</file>