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907d73c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456b03b4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2c59e58d4ea3" /><Relationship Type="http://schemas.openxmlformats.org/officeDocument/2006/relationships/numbering" Target="/word/numbering.xml" Id="Rf2465f84a4d143ff" /><Relationship Type="http://schemas.openxmlformats.org/officeDocument/2006/relationships/settings" Target="/word/settings.xml" Id="Re4f3004dbf014b88" /><Relationship Type="http://schemas.openxmlformats.org/officeDocument/2006/relationships/image" Target="/word/media/86a0b1be-dfda-403e-8088-9270b0e5037d.png" Id="R6fb456b03b474692" /></Relationships>
</file>