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e4e6624cd74d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d076d51e9c49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Southaven,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a052b166e64d47" /><Relationship Type="http://schemas.openxmlformats.org/officeDocument/2006/relationships/numbering" Target="/word/numbering.xml" Id="R56423dd46c4e45c4" /><Relationship Type="http://schemas.openxmlformats.org/officeDocument/2006/relationships/settings" Target="/word/settings.xml" Id="Rfe982f7431af4587" /><Relationship Type="http://schemas.openxmlformats.org/officeDocument/2006/relationships/image" Target="/word/media/0ba4df3a-8e60-4f08-ab3f-f2281954dc95.png" Id="Rd0d076d51e9c49d9" /></Relationships>
</file>