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6280e326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c34a31d83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4988f9ca840fb" /><Relationship Type="http://schemas.openxmlformats.org/officeDocument/2006/relationships/numbering" Target="/word/numbering.xml" Id="R8aa8b4d025724327" /><Relationship Type="http://schemas.openxmlformats.org/officeDocument/2006/relationships/settings" Target="/word/settings.xml" Id="R59e8b5c279eb4587" /><Relationship Type="http://schemas.openxmlformats.org/officeDocument/2006/relationships/image" Target="/word/media/e2d5df41-ff75-4f95-8156-0cf1295e8465.png" Id="R460c34a31d834280" /></Relationships>
</file>