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ccb30447d2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7eaa908be244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Southfield at Whitemarsh,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984099e133451f" /><Relationship Type="http://schemas.openxmlformats.org/officeDocument/2006/relationships/numbering" Target="/word/numbering.xml" Id="R6424b5342f934732" /><Relationship Type="http://schemas.openxmlformats.org/officeDocument/2006/relationships/settings" Target="/word/settings.xml" Id="Ra4d05bcf01724b91" /><Relationship Type="http://schemas.openxmlformats.org/officeDocument/2006/relationships/image" Target="/word/media/e3e31240-284f-4de7-a1a0-31befb0fe80a.png" Id="Rea7eaa908be244e3" /></Relationships>
</file>