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e013e1eb8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d57da7d4f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Southhaven,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388a595ba4721" /><Relationship Type="http://schemas.openxmlformats.org/officeDocument/2006/relationships/numbering" Target="/word/numbering.xml" Id="R4ac18f4dd0ca4f57" /><Relationship Type="http://schemas.openxmlformats.org/officeDocument/2006/relationships/settings" Target="/word/settings.xml" Id="R8ce5db71360a4a86" /><Relationship Type="http://schemas.openxmlformats.org/officeDocument/2006/relationships/image" Target="/word/media/c842dc27-69e4-4694-8629-1418be5a1b9f.png" Id="Rcc7d57da7d4f4aa9" /></Relationships>
</file>