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e1248382d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fd1a2f081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Southmore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5907f599b4b18" /><Relationship Type="http://schemas.openxmlformats.org/officeDocument/2006/relationships/numbering" Target="/word/numbering.xml" Id="Rd5297ac525cf4195" /><Relationship Type="http://schemas.openxmlformats.org/officeDocument/2006/relationships/settings" Target="/word/settings.xml" Id="R0618054444874bcd" /><Relationship Type="http://schemas.openxmlformats.org/officeDocument/2006/relationships/image" Target="/word/media/e0fa6d4f-f2cc-4870-acb9-98d2866c0c66.png" Id="R0c7fd1a2f0814011" /></Relationships>
</file>