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415548dd4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c0a9c11b8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Southpointe,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1996a9d1e481d" /><Relationship Type="http://schemas.openxmlformats.org/officeDocument/2006/relationships/numbering" Target="/word/numbering.xml" Id="Rfb630ab1bda546b4" /><Relationship Type="http://schemas.openxmlformats.org/officeDocument/2006/relationships/settings" Target="/word/settings.xml" Id="Rddb646a8ee564ccd" /><Relationship Type="http://schemas.openxmlformats.org/officeDocument/2006/relationships/image" Target="/word/media/8c2246dd-937b-4c84-8c08-9b1922c4f8b9.png" Id="Rfe9c0a9c11b8466c" /></Relationships>
</file>