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269a37066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83e5772bb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Southport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7d971391e4508" /><Relationship Type="http://schemas.openxmlformats.org/officeDocument/2006/relationships/numbering" Target="/word/numbering.xml" Id="R2873eaf145a84d97" /><Relationship Type="http://schemas.openxmlformats.org/officeDocument/2006/relationships/settings" Target="/word/settings.xml" Id="R94b633bf5db04edc" /><Relationship Type="http://schemas.openxmlformats.org/officeDocument/2006/relationships/image" Target="/word/media/6f763216-3343-4f10-8208-2f985cf25b1b.png" Id="Rd4483e5772bb4671" /></Relationships>
</file>