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d667e170c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268075ffe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d548df18b49a9" /><Relationship Type="http://schemas.openxmlformats.org/officeDocument/2006/relationships/numbering" Target="/word/numbering.xml" Id="Rb2e29df40ec042b8" /><Relationship Type="http://schemas.openxmlformats.org/officeDocument/2006/relationships/settings" Target="/word/settings.xml" Id="R44d3dc45569b4ddf" /><Relationship Type="http://schemas.openxmlformats.org/officeDocument/2006/relationships/image" Target="/word/media/28937ed5-3537-4b7b-8884-b1a07154fa21.png" Id="Rd8d268075ffe4094" /></Relationships>
</file>