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42b0d28c1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9ae3ec2e4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Southwood Two,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08045f1f347ce" /><Relationship Type="http://schemas.openxmlformats.org/officeDocument/2006/relationships/numbering" Target="/word/numbering.xml" Id="R8d4ff31f0d7544bd" /><Relationship Type="http://schemas.openxmlformats.org/officeDocument/2006/relationships/settings" Target="/word/settings.xml" Id="Rc3a11063e44c4a4f" /><Relationship Type="http://schemas.openxmlformats.org/officeDocument/2006/relationships/image" Target="/word/media/8b021358-674a-48d4-be61-328f442a10d5.png" Id="R4829ae3ec2e440f7" /></Relationships>
</file>