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53ccd4d4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a96fe84b0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Spadra,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d8f9e0fb400a" /><Relationship Type="http://schemas.openxmlformats.org/officeDocument/2006/relationships/numbering" Target="/word/numbering.xml" Id="Rc4e28f71bef24e5c" /><Relationship Type="http://schemas.openxmlformats.org/officeDocument/2006/relationships/settings" Target="/word/settings.xml" Id="R4cd007257d9c4441" /><Relationship Type="http://schemas.openxmlformats.org/officeDocument/2006/relationships/image" Target="/word/media/0ecaa945-fe8a-4537-8dba-cd9ebe5f3bf8.png" Id="Rad8a96fe84b0494c" /></Relationships>
</file>