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0da82201d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dca53abb9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Spangle,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ee7c9a46e4d36" /><Relationship Type="http://schemas.openxmlformats.org/officeDocument/2006/relationships/numbering" Target="/word/numbering.xml" Id="R83f4c95d6f334a47" /><Relationship Type="http://schemas.openxmlformats.org/officeDocument/2006/relationships/settings" Target="/word/settings.xml" Id="R45d265e682b54b7d" /><Relationship Type="http://schemas.openxmlformats.org/officeDocument/2006/relationships/image" Target="/word/media/4df872b3-e296-4b8e-a4fe-c047b973b861.png" Id="R058dca53abb94d51" /></Relationships>
</file>