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fa88e2e71042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1cc74f1b0046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Spanish Fort,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78248afab64375" /><Relationship Type="http://schemas.openxmlformats.org/officeDocument/2006/relationships/numbering" Target="/word/numbering.xml" Id="R128bfa9931b54a6d" /><Relationship Type="http://schemas.openxmlformats.org/officeDocument/2006/relationships/settings" Target="/word/settings.xml" Id="Rab40c01f52a14fb0" /><Relationship Type="http://schemas.openxmlformats.org/officeDocument/2006/relationships/image" Target="/word/media/a7a03057-cc50-4006-83e2-41d6203dd011.png" Id="R721cc74f1b004658" /></Relationships>
</file>