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b10c6a42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67fd589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Sparkleberry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abad52b046aa" /><Relationship Type="http://schemas.openxmlformats.org/officeDocument/2006/relationships/numbering" Target="/word/numbering.xml" Id="Reb5c346758ad4a7c" /><Relationship Type="http://schemas.openxmlformats.org/officeDocument/2006/relationships/settings" Target="/word/settings.xml" Id="Rb1af5c3c080a45f0" /><Relationship Type="http://schemas.openxmlformats.org/officeDocument/2006/relationships/image" Target="/word/media/748e0c0a-bf22-491f-a0b3-526578ae5ff2.png" Id="R5ce767fd589e4ca3" /></Relationships>
</file>